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D5" w:rsidRPr="00925DF9" w:rsidRDefault="00F229D5" w:rsidP="00F229D5">
      <w:pPr>
        <w:spacing w:after="0" w:line="240" w:lineRule="auto"/>
        <w:rPr>
          <w:rFonts w:ascii="Courier New" w:eastAsia="Times New Roman" w:hAnsi="Courier New" w:cs="Times New Roman"/>
          <w:bCs/>
          <w:color w:val="000000"/>
          <w:sz w:val="24"/>
          <w:szCs w:val="20"/>
          <w:lang w:eastAsia="es-ES"/>
        </w:rPr>
      </w:pPr>
    </w:p>
    <w:p w:rsidR="00DD71EF" w:rsidRPr="00DD71EF" w:rsidRDefault="00DD71EF" w:rsidP="00DD71EF">
      <w:pPr>
        <w:spacing w:after="0" w:line="240" w:lineRule="auto"/>
        <w:ind w:left="113"/>
        <w:jc w:val="center"/>
        <w:rPr>
          <w:rFonts w:ascii="Courier New" w:hAnsi="Courier New" w:cs="Courier New"/>
          <w:b/>
          <w:sz w:val="24"/>
          <w:szCs w:val="24"/>
        </w:rPr>
      </w:pPr>
      <w:r w:rsidRPr="00DD71EF">
        <w:rPr>
          <w:rFonts w:ascii="Courier New" w:hAnsi="Courier New" w:cs="Courier New"/>
          <w:b/>
          <w:sz w:val="24"/>
          <w:szCs w:val="24"/>
        </w:rPr>
        <w:t>“1983 – 2023 40 Años de Democracia”.</w:t>
      </w:r>
    </w:p>
    <w:p w:rsidR="00DD71EF" w:rsidRPr="00DD71EF" w:rsidRDefault="00DD71EF" w:rsidP="00DD71EF">
      <w:pPr>
        <w:spacing w:after="0" w:line="240" w:lineRule="auto"/>
        <w:ind w:left="113"/>
        <w:jc w:val="center"/>
        <w:rPr>
          <w:rFonts w:ascii="Courier New" w:hAnsi="Courier New" w:cs="Courier New"/>
          <w:b/>
          <w:sz w:val="24"/>
          <w:szCs w:val="24"/>
        </w:rPr>
      </w:pPr>
    </w:p>
    <w:p w:rsidR="00DD71EF" w:rsidRPr="00DD71EF" w:rsidRDefault="00DD71EF" w:rsidP="00DD71EF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Times New Roman"/>
          <w:b/>
          <w:sz w:val="24"/>
          <w:szCs w:val="20"/>
          <w:u w:val="single"/>
          <w:lang w:val="es-AR" w:eastAsia="es-AR"/>
        </w:rPr>
      </w:pPr>
      <w:r w:rsidRPr="00DD71EF">
        <w:rPr>
          <w:rFonts w:ascii="Courier New" w:eastAsia="Times New Roman" w:hAnsi="Courier New" w:cs="Times New Roman"/>
          <w:b/>
          <w:sz w:val="24"/>
          <w:szCs w:val="20"/>
          <w:u w:val="single"/>
          <w:lang w:val="es-AR" w:eastAsia="es-AR"/>
        </w:rPr>
        <w:t>ORDENANZA  Nº 1</w:t>
      </w:r>
      <w:r w:rsidR="00D31471">
        <w:rPr>
          <w:rFonts w:ascii="Courier New" w:eastAsia="Times New Roman" w:hAnsi="Courier New" w:cs="Times New Roman"/>
          <w:b/>
          <w:sz w:val="24"/>
          <w:szCs w:val="20"/>
          <w:u w:val="single"/>
          <w:lang w:val="es-AR" w:eastAsia="es-AR"/>
        </w:rPr>
        <w:t>2501</w:t>
      </w:r>
    </w:p>
    <w:p w:rsidR="00DD71EF" w:rsidRPr="00DD71EF" w:rsidRDefault="00DD71EF" w:rsidP="00DD71EF">
      <w:pPr>
        <w:spacing w:after="0" w:line="240" w:lineRule="auto"/>
        <w:jc w:val="both"/>
        <w:rPr>
          <w:rFonts w:ascii="Courier New" w:eastAsia="Times New Roman" w:hAnsi="Courier New" w:cs="Times New Roman"/>
          <w:bCs/>
          <w:color w:val="000000"/>
          <w:sz w:val="24"/>
          <w:szCs w:val="20"/>
          <w:lang w:val="es-AR" w:eastAsia="es-ES"/>
        </w:rPr>
      </w:pPr>
    </w:p>
    <w:p w:rsidR="002876C4" w:rsidRDefault="00DD71EF" w:rsidP="002D51A5">
      <w:pPr>
        <w:spacing w:line="240" w:lineRule="auto"/>
        <w:ind w:left="426" w:hanging="710"/>
        <w:jc w:val="both"/>
        <w:rPr>
          <w:rFonts w:ascii="Courier New" w:hAnsi="Courier New" w:cs="Courier New"/>
          <w:sz w:val="24"/>
          <w:szCs w:val="24"/>
        </w:rPr>
      </w:pPr>
      <w:r w:rsidRPr="002876C4">
        <w:rPr>
          <w:rFonts w:ascii="Courier New" w:hAnsi="Courier New"/>
          <w:b/>
          <w:color w:val="000000"/>
          <w:sz w:val="24"/>
        </w:rPr>
        <w:t>Visto</w:t>
      </w:r>
      <w:r w:rsidRPr="002876C4">
        <w:rPr>
          <w:rFonts w:ascii="Courier New" w:hAnsi="Courier New" w:cs="Courier New"/>
          <w:b/>
          <w:color w:val="000000"/>
          <w:sz w:val="24"/>
          <w:szCs w:val="24"/>
        </w:rPr>
        <w:t>:</w:t>
      </w:r>
      <w:r w:rsidR="008A12F9" w:rsidRPr="008A12F9">
        <w:rPr>
          <w:rFonts w:ascii="Courier New" w:hAnsi="Courier New" w:cs="Courier New"/>
          <w:b/>
          <w:sz w:val="24"/>
          <w:szCs w:val="24"/>
          <w:lang w:val="es-ES_tradnl"/>
        </w:rPr>
        <w:t xml:space="preserve"> </w:t>
      </w:r>
      <w:r w:rsidR="002D51A5">
        <w:rPr>
          <w:rFonts w:ascii="Courier New" w:hAnsi="Courier New" w:cs="Courier New"/>
          <w:sz w:val="24"/>
          <w:szCs w:val="24"/>
        </w:rPr>
        <w:t xml:space="preserve">El expediente 476/22 iniciado por Iglesias Gabriela Patricia – solicita Aumento de Tarifa Taxis y </w:t>
      </w:r>
      <w:proofErr w:type="spellStart"/>
      <w:r w:rsidR="002D51A5">
        <w:rPr>
          <w:rFonts w:ascii="Courier New" w:hAnsi="Courier New" w:cs="Courier New"/>
          <w:sz w:val="24"/>
          <w:szCs w:val="24"/>
        </w:rPr>
        <w:t>Remises</w:t>
      </w:r>
      <w:proofErr w:type="spellEnd"/>
      <w:r w:rsidR="002D51A5">
        <w:rPr>
          <w:rFonts w:ascii="Courier New" w:hAnsi="Courier New" w:cs="Courier New"/>
          <w:sz w:val="24"/>
          <w:szCs w:val="24"/>
        </w:rPr>
        <w:t>; y</w:t>
      </w:r>
    </w:p>
    <w:p w:rsidR="002D51A5" w:rsidRPr="002352A2" w:rsidRDefault="002D51A5" w:rsidP="002D51A5">
      <w:pPr>
        <w:spacing w:line="240" w:lineRule="auto"/>
        <w:ind w:left="426" w:hanging="710"/>
        <w:jc w:val="both"/>
        <w:rPr>
          <w:rFonts w:ascii="Courier New" w:hAnsi="Courier New" w:cs="Courier New"/>
          <w:sz w:val="24"/>
          <w:szCs w:val="24"/>
        </w:rPr>
      </w:pPr>
    </w:p>
    <w:p w:rsidR="00DD71EF" w:rsidRPr="002D51A5" w:rsidRDefault="00DD71EF" w:rsidP="002876C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color w:val="000000"/>
          <w:sz w:val="24"/>
          <w:szCs w:val="20"/>
          <w:lang w:val="pt-BR" w:eastAsia="es-ES"/>
        </w:rPr>
      </w:pPr>
      <w:r w:rsidRPr="002D51A5">
        <w:rPr>
          <w:rFonts w:ascii="Courier New" w:eastAsia="Times New Roman" w:hAnsi="Courier New" w:cs="Times New Roman"/>
          <w:b/>
          <w:bCs/>
          <w:color w:val="000000"/>
          <w:sz w:val="24"/>
          <w:szCs w:val="20"/>
          <w:lang w:val="pt-BR" w:eastAsia="es-ES"/>
        </w:rPr>
        <w:t>C O N S I D E R A N D O</w:t>
      </w:r>
    </w:p>
    <w:p w:rsidR="00DD71EF" w:rsidRPr="002D51A5" w:rsidRDefault="00DD71EF" w:rsidP="002876C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color w:val="000000"/>
          <w:sz w:val="24"/>
          <w:szCs w:val="20"/>
          <w:lang w:val="pt-BR" w:eastAsia="es-ES"/>
        </w:rPr>
      </w:pPr>
    </w:p>
    <w:p w:rsidR="00DD71EF" w:rsidRPr="002D51A5" w:rsidRDefault="00DD71EF" w:rsidP="002876C4">
      <w:pPr>
        <w:spacing w:after="0" w:line="240" w:lineRule="auto"/>
        <w:rPr>
          <w:rFonts w:ascii="Courier New" w:eastAsia="Times New Roman" w:hAnsi="Courier New" w:cs="Times New Roman"/>
          <w:b/>
          <w:bCs/>
          <w:color w:val="000000"/>
          <w:sz w:val="24"/>
          <w:szCs w:val="20"/>
          <w:lang w:val="pt-BR" w:eastAsia="es-ES"/>
        </w:rPr>
      </w:pPr>
    </w:p>
    <w:p w:rsidR="002D51A5" w:rsidRPr="002D51A5" w:rsidRDefault="00DD71EF" w:rsidP="002D51A5">
      <w:pPr>
        <w:pStyle w:val="Prrafodelista"/>
        <w:jc w:val="both"/>
        <w:rPr>
          <w:rFonts w:ascii="Courier New" w:hAnsi="Courier New" w:cs="Courier New"/>
          <w:sz w:val="24"/>
          <w:szCs w:val="24"/>
          <w:shd w:val="clear" w:color="auto" w:fill="FFFFFF"/>
          <w:lang w:val="es-AR"/>
        </w:rPr>
      </w:pPr>
      <w:r w:rsidRPr="002D51A5">
        <w:rPr>
          <w:rFonts w:ascii="Courier New" w:hAnsi="Courier New" w:cs="Courier New"/>
          <w:sz w:val="24"/>
          <w:szCs w:val="24"/>
          <w:lang w:val="es-AR"/>
        </w:rPr>
        <w:t>Que</w:t>
      </w:r>
      <w:r w:rsidR="00BD554F" w:rsidRPr="002D51A5">
        <w:rPr>
          <w:rFonts w:ascii="Courier New" w:hAnsi="Courier New" w:cs="Courier New"/>
          <w:sz w:val="24"/>
          <w:szCs w:val="24"/>
        </w:rPr>
        <w:t xml:space="preserve"> </w:t>
      </w:r>
      <w:r w:rsidR="00232000">
        <w:rPr>
          <w:rFonts w:ascii="Courier New" w:hAnsi="Courier New" w:cs="Courier New"/>
          <w:sz w:val="24"/>
          <w:szCs w:val="24"/>
          <w:shd w:val="clear" w:color="auto" w:fill="FFFFFF"/>
          <w:lang w:val="es-AR"/>
        </w:rPr>
        <w:t>a fs. 27</w:t>
      </w:r>
      <w:bookmarkStart w:id="0" w:name="_GoBack"/>
      <w:bookmarkEnd w:id="0"/>
      <w:r w:rsidR="002D51A5" w:rsidRPr="002D51A5">
        <w:rPr>
          <w:rFonts w:ascii="Courier New" w:hAnsi="Courier New" w:cs="Courier New"/>
          <w:sz w:val="24"/>
          <w:szCs w:val="24"/>
          <w:shd w:val="clear" w:color="auto" w:fill="FFFFFF"/>
          <w:lang w:val="es-AR"/>
        </w:rPr>
        <w:t xml:space="preserve">  obra nota de permisionarios de taxímetros Alta Gracia y las empresas de </w:t>
      </w:r>
      <w:proofErr w:type="spellStart"/>
      <w:r w:rsidR="002D51A5" w:rsidRPr="002D51A5">
        <w:rPr>
          <w:rFonts w:ascii="Courier New" w:hAnsi="Courier New" w:cs="Courier New"/>
          <w:sz w:val="24"/>
          <w:szCs w:val="24"/>
          <w:shd w:val="clear" w:color="auto" w:fill="FFFFFF"/>
          <w:lang w:val="es-AR"/>
        </w:rPr>
        <w:t>Remises</w:t>
      </w:r>
      <w:proofErr w:type="spellEnd"/>
      <w:r w:rsidR="002D51A5" w:rsidRPr="002D51A5">
        <w:rPr>
          <w:rFonts w:ascii="Courier New" w:hAnsi="Courier New" w:cs="Courier New"/>
          <w:sz w:val="24"/>
          <w:szCs w:val="24"/>
          <w:shd w:val="clear" w:color="auto" w:fill="FFFFFF"/>
          <w:lang w:val="es-AR"/>
        </w:rPr>
        <w:t xml:space="preserve"> en donde solicitan un incremento en la tarifa de Taxis y </w:t>
      </w:r>
      <w:proofErr w:type="spellStart"/>
      <w:r w:rsidR="002D51A5" w:rsidRPr="002D51A5">
        <w:rPr>
          <w:rFonts w:ascii="Courier New" w:hAnsi="Courier New" w:cs="Courier New"/>
          <w:sz w:val="24"/>
          <w:szCs w:val="24"/>
          <w:shd w:val="clear" w:color="auto" w:fill="FFFFFF"/>
          <w:lang w:val="es-AR"/>
        </w:rPr>
        <w:t>Remises</w:t>
      </w:r>
      <w:proofErr w:type="spellEnd"/>
      <w:r w:rsidR="002D51A5" w:rsidRPr="002D51A5">
        <w:rPr>
          <w:rFonts w:ascii="Courier New" w:hAnsi="Courier New" w:cs="Courier New"/>
          <w:sz w:val="24"/>
          <w:szCs w:val="24"/>
          <w:shd w:val="clear" w:color="auto" w:fill="FFFFFF"/>
          <w:lang w:val="es-AR"/>
        </w:rPr>
        <w:t xml:space="preserve"> fundamentado en la situación económica de país y que la tarifa ha seguido en retracción respecto a otras localidades;</w:t>
      </w:r>
    </w:p>
    <w:p w:rsidR="002D51A5" w:rsidRPr="002D51A5" w:rsidRDefault="002D51A5" w:rsidP="002D51A5">
      <w:pPr>
        <w:pStyle w:val="Prrafodelista"/>
        <w:jc w:val="both"/>
        <w:rPr>
          <w:rFonts w:ascii="Courier New" w:hAnsi="Courier New" w:cs="Courier New"/>
          <w:sz w:val="24"/>
          <w:szCs w:val="24"/>
          <w:shd w:val="clear" w:color="auto" w:fill="FFFFFF"/>
          <w:lang w:val="es-AR"/>
        </w:rPr>
      </w:pPr>
    </w:p>
    <w:p w:rsidR="002D51A5" w:rsidRPr="002D51A5" w:rsidRDefault="002D51A5" w:rsidP="002D51A5">
      <w:pPr>
        <w:pStyle w:val="Prrafodelista"/>
        <w:jc w:val="both"/>
        <w:rPr>
          <w:rFonts w:ascii="Courier New" w:hAnsi="Courier New" w:cs="Courier New"/>
          <w:sz w:val="24"/>
          <w:szCs w:val="24"/>
          <w:shd w:val="clear" w:color="auto" w:fill="FFFFFF"/>
          <w:lang w:val="es-AR"/>
        </w:rPr>
      </w:pPr>
      <w:r w:rsidRPr="002D51A5">
        <w:rPr>
          <w:rFonts w:ascii="Courier New" w:hAnsi="Courier New" w:cs="Courier New"/>
          <w:sz w:val="24"/>
          <w:szCs w:val="24"/>
          <w:shd w:val="clear" w:color="auto" w:fill="FFFFFF"/>
          <w:lang w:val="es-AR"/>
        </w:rPr>
        <w:t>Que en dicha nota solicitan un incremento del 50% con el fin de recomponer y reacomodar costos;</w:t>
      </w:r>
    </w:p>
    <w:p w:rsidR="002D51A5" w:rsidRPr="002D51A5" w:rsidRDefault="002D51A5" w:rsidP="002D51A5">
      <w:pPr>
        <w:pStyle w:val="Prrafodelista"/>
        <w:jc w:val="both"/>
        <w:rPr>
          <w:rFonts w:ascii="Courier New" w:hAnsi="Courier New" w:cs="Courier New"/>
          <w:sz w:val="24"/>
          <w:szCs w:val="24"/>
          <w:shd w:val="clear" w:color="auto" w:fill="FFFFFF"/>
          <w:lang w:val="es-AR"/>
        </w:rPr>
      </w:pPr>
      <w:r w:rsidRPr="002D51A5">
        <w:rPr>
          <w:rFonts w:ascii="Courier New" w:hAnsi="Courier New" w:cs="Courier New"/>
          <w:sz w:val="24"/>
          <w:szCs w:val="24"/>
          <w:shd w:val="clear" w:color="auto" w:fill="FFFFFF"/>
          <w:lang w:val="es-AR"/>
        </w:rPr>
        <w:t xml:space="preserve">  </w:t>
      </w:r>
    </w:p>
    <w:p w:rsidR="002D51A5" w:rsidRPr="002D51A5" w:rsidRDefault="002D51A5" w:rsidP="002D51A5">
      <w:pPr>
        <w:pStyle w:val="Prrafodelista"/>
        <w:jc w:val="both"/>
        <w:rPr>
          <w:rFonts w:ascii="Courier New" w:hAnsi="Courier New" w:cs="Courier New"/>
          <w:sz w:val="24"/>
          <w:szCs w:val="24"/>
          <w:shd w:val="clear" w:color="auto" w:fill="FFFFFF"/>
          <w:lang w:val="es-AR"/>
        </w:rPr>
      </w:pPr>
      <w:r w:rsidRPr="002D51A5">
        <w:rPr>
          <w:rFonts w:ascii="Courier New" w:hAnsi="Courier New" w:cs="Courier New"/>
          <w:sz w:val="24"/>
          <w:szCs w:val="24"/>
          <w:shd w:val="clear" w:color="auto" w:fill="FFFFFF"/>
          <w:lang w:val="es-AR"/>
        </w:rPr>
        <w:t>Que la Secretaria de General, Ambiente y Transporte  considera  factible  implementar un aumento paulatino en dos etapas debido al alto porcentaje de aumento en el incremento de costos;</w:t>
      </w:r>
    </w:p>
    <w:p w:rsidR="002876C4" w:rsidRPr="002D51A5" w:rsidRDefault="002876C4" w:rsidP="002D51A5">
      <w:pPr>
        <w:pStyle w:val="Prrafodelista"/>
        <w:jc w:val="both"/>
        <w:rPr>
          <w:rFonts w:ascii="Courier New" w:hAnsi="Courier New" w:cs="Courier New"/>
          <w:sz w:val="24"/>
          <w:szCs w:val="24"/>
          <w:lang w:val="es-AR"/>
        </w:rPr>
      </w:pPr>
    </w:p>
    <w:p w:rsidR="00CC5051" w:rsidRPr="002D51A5" w:rsidRDefault="00DD71EF" w:rsidP="002876C4">
      <w:pPr>
        <w:pStyle w:val="Prrafodelista"/>
        <w:jc w:val="both"/>
        <w:rPr>
          <w:rFonts w:ascii="Courier New" w:hAnsi="Courier New" w:cs="Courier New"/>
          <w:sz w:val="24"/>
          <w:szCs w:val="24"/>
          <w:lang w:val="es-AR"/>
        </w:rPr>
      </w:pPr>
      <w:r w:rsidRPr="002D51A5">
        <w:rPr>
          <w:rFonts w:ascii="Courier New" w:hAnsi="Courier New" w:cs="Courier New"/>
          <w:sz w:val="24"/>
          <w:szCs w:val="24"/>
          <w:lang w:val="es-AR"/>
        </w:rPr>
        <w:t>Que evaluado el expedi</w:t>
      </w:r>
      <w:r w:rsidR="002352A2" w:rsidRPr="002D51A5">
        <w:rPr>
          <w:rFonts w:ascii="Courier New" w:hAnsi="Courier New" w:cs="Courier New"/>
          <w:sz w:val="24"/>
          <w:szCs w:val="24"/>
          <w:lang w:val="es-AR"/>
        </w:rPr>
        <w:t xml:space="preserve">ente por la Comisión de </w:t>
      </w:r>
      <w:r w:rsidR="002D51A5">
        <w:rPr>
          <w:rFonts w:ascii="Courier New" w:hAnsi="Courier New" w:cs="Courier New"/>
          <w:sz w:val="24"/>
          <w:szCs w:val="24"/>
          <w:lang w:val="es-AR"/>
        </w:rPr>
        <w:t>Obras y Servicios Públicos</w:t>
      </w:r>
      <w:r w:rsidR="006602BC" w:rsidRPr="002D51A5">
        <w:rPr>
          <w:rFonts w:ascii="Courier New" w:hAnsi="Courier New" w:cs="Courier New"/>
          <w:sz w:val="24"/>
          <w:szCs w:val="24"/>
          <w:lang w:val="es-AR"/>
        </w:rPr>
        <w:t>,</w:t>
      </w:r>
      <w:r w:rsidRPr="002D51A5">
        <w:rPr>
          <w:rFonts w:ascii="Courier New" w:hAnsi="Courier New" w:cs="Courier New"/>
          <w:sz w:val="24"/>
          <w:szCs w:val="24"/>
          <w:lang w:val="es-AR"/>
        </w:rPr>
        <w:t xml:space="preserve"> emite despacho fa</w:t>
      </w:r>
      <w:r w:rsidR="000268EA" w:rsidRPr="002D51A5">
        <w:rPr>
          <w:rFonts w:ascii="Courier New" w:hAnsi="Courier New" w:cs="Courier New"/>
          <w:sz w:val="24"/>
          <w:szCs w:val="24"/>
          <w:lang w:val="es-AR"/>
        </w:rPr>
        <w:t>vorable, aprobado por mayoría</w:t>
      </w:r>
      <w:r w:rsidRPr="002D51A5">
        <w:rPr>
          <w:rFonts w:ascii="Courier New" w:hAnsi="Courier New" w:cs="Courier New"/>
          <w:sz w:val="24"/>
          <w:szCs w:val="24"/>
          <w:lang w:val="es-AR"/>
        </w:rPr>
        <w:t xml:space="preserve"> en Sesión Ordinar</w:t>
      </w:r>
      <w:r w:rsidR="00D31471">
        <w:rPr>
          <w:rFonts w:ascii="Courier New" w:hAnsi="Courier New" w:cs="Courier New"/>
          <w:sz w:val="24"/>
          <w:szCs w:val="24"/>
          <w:lang w:val="es-AR"/>
        </w:rPr>
        <w:t xml:space="preserve">ia del día 03 de </w:t>
      </w:r>
      <w:r w:rsidR="009E4438">
        <w:rPr>
          <w:rFonts w:ascii="Courier New" w:hAnsi="Courier New" w:cs="Courier New"/>
          <w:sz w:val="24"/>
          <w:szCs w:val="24"/>
          <w:lang w:val="es-AR"/>
        </w:rPr>
        <w:t>mayo</w:t>
      </w:r>
      <w:r w:rsidRPr="002D51A5">
        <w:rPr>
          <w:rFonts w:ascii="Courier New" w:hAnsi="Courier New" w:cs="Courier New"/>
          <w:sz w:val="24"/>
          <w:szCs w:val="24"/>
          <w:lang w:val="es-AR"/>
        </w:rPr>
        <w:t xml:space="preserve"> de 2023.</w:t>
      </w:r>
    </w:p>
    <w:p w:rsidR="00061BD7" w:rsidRPr="002D51A5" w:rsidRDefault="00061BD7" w:rsidP="002876C4">
      <w:pPr>
        <w:pStyle w:val="Prrafodelista"/>
        <w:jc w:val="both"/>
        <w:rPr>
          <w:rFonts w:ascii="Courier New" w:hAnsi="Courier New" w:cs="Courier New"/>
          <w:sz w:val="24"/>
          <w:szCs w:val="24"/>
          <w:lang w:val="es-AR"/>
        </w:rPr>
      </w:pPr>
    </w:p>
    <w:p w:rsidR="002352A2" w:rsidRPr="00DD71EF" w:rsidRDefault="002352A2" w:rsidP="002876C4">
      <w:pPr>
        <w:spacing w:after="200" w:line="240" w:lineRule="auto"/>
        <w:contextualSpacing/>
        <w:rPr>
          <w:rFonts w:ascii="Courier New" w:hAnsi="Courier New" w:cs="Courier New"/>
          <w:sz w:val="24"/>
          <w:szCs w:val="24"/>
          <w:lang w:val="es-AR"/>
        </w:rPr>
      </w:pPr>
    </w:p>
    <w:p w:rsidR="00DD71EF" w:rsidRPr="00DD71EF" w:rsidRDefault="00DD71EF" w:rsidP="002876C4">
      <w:pPr>
        <w:spacing w:after="200" w:line="240" w:lineRule="auto"/>
        <w:ind w:left="720"/>
        <w:contextualSpacing/>
        <w:jc w:val="both"/>
        <w:rPr>
          <w:rFonts w:ascii="Courier New" w:eastAsia="Calibri" w:hAnsi="Courier New" w:cs="Courier New"/>
          <w:b/>
          <w:sz w:val="24"/>
          <w:szCs w:val="24"/>
          <w:lang w:val="es-ES_tradnl"/>
        </w:rPr>
      </w:pPr>
      <w:r w:rsidRPr="00DD71EF">
        <w:rPr>
          <w:rFonts w:ascii="Courier New" w:eastAsia="Calibri" w:hAnsi="Courier New" w:cs="Courier New"/>
          <w:b/>
          <w:sz w:val="24"/>
          <w:szCs w:val="24"/>
          <w:lang w:val="es-ES_tradnl"/>
        </w:rPr>
        <w:t>EL HONORABLE CONCEJO DELIBERANTE DE LA CIUDAD DE ALTA</w:t>
      </w:r>
    </w:p>
    <w:p w:rsidR="00FF32D3" w:rsidRDefault="00DD71EF" w:rsidP="002876C4">
      <w:pPr>
        <w:spacing w:before="100" w:beforeAutospacing="1" w:after="100" w:afterAutospacing="1" w:line="240" w:lineRule="auto"/>
        <w:jc w:val="center"/>
        <w:rPr>
          <w:rFonts w:ascii="Courier New" w:eastAsia="Calibri" w:hAnsi="Courier New" w:cs="Courier New"/>
          <w:b/>
          <w:sz w:val="24"/>
          <w:szCs w:val="24"/>
          <w:lang w:val="es-ES_tradnl"/>
        </w:rPr>
      </w:pPr>
      <w:r w:rsidRPr="00DD71EF">
        <w:rPr>
          <w:rFonts w:ascii="Courier New" w:eastAsia="Calibri" w:hAnsi="Courier New" w:cs="Courier New"/>
          <w:b/>
          <w:sz w:val="24"/>
          <w:szCs w:val="24"/>
          <w:lang w:val="es-ES_tradnl"/>
        </w:rPr>
        <w:t>GRACIA SANCIONA CON FUERZA DE ORDENANZA</w:t>
      </w:r>
    </w:p>
    <w:p w:rsidR="00DD71EF" w:rsidRDefault="00DD71EF" w:rsidP="002876C4">
      <w:pPr>
        <w:spacing w:after="200" w:line="240" w:lineRule="auto"/>
        <w:rPr>
          <w:rFonts w:ascii="Courier New" w:hAnsi="Courier New" w:cs="Courier New"/>
          <w:b/>
          <w:sz w:val="24"/>
          <w:szCs w:val="24"/>
          <w:lang w:val="es-AR"/>
        </w:rPr>
      </w:pPr>
    </w:p>
    <w:p w:rsidR="006602BC" w:rsidRPr="00D31471" w:rsidRDefault="00F32FDC" w:rsidP="002876C4">
      <w:pPr>
        <w:spacing w:after="200" w:line="240" w:lineRule="auto"/>
        <w:ind w:left="720" w:hanging="720"/>
        <w:contextualSpacing/>
        <w:jc w:val="both"/>
        <w:rPr>
          <w:rFonts w:ascii="Courier New" w:hAnsi="Courier New" w:cs="Courier New"/>
          <w:sz w:val="24"/>
          <w:szCs w:val="24"/>
          <w:lang w:val="es-AR"/>
        </w:rPr>
      </w:pPr>
      <w:r w:rsidRPr="00D31471">
        <w:rPr>
          <w:rFonts w:ascii="Courier New" w:hAnsi="Courier New" w:cs="Courier New"/>
          <w:b/>
          <w:sz w:val="24"/>
          <w:szCs w:val="24"/>
          <w:u w:val="single"/>
          <w:lang w:val="es-AR"/>
        </w:rPr>
        <w:t>ART.1:</w:t>
      </w:r>
      <w:r w:rsidRPr="00D31471">
        <w:rPr>
          <w:rFonts w:ascii="Courier New" w:hAnsi="Courier New" w:cs="Courier New"/>
          <w:b/>
          <w:sz w:val="24"/>
          <w:szCs w:val="24"/>
          <w:lang w:val="es-AR"/>
        </w:rPr>
        <w:t xml:space="preserve"> </w:t>
      </w:r>
      <w:r w:rsidR="00D31471" w:rsidRPr="00D31471">
        <w:rPr>
          <w:rFonts w:ascii="Courier New" w:hAnsi="Courier New" w:cs="Courier New"/>
          <w:b/>
          <w:sz w:val="24"/>
          <w:szCs w:val="24"/>
        </w:rPr>
        <w:t xml:space="preserve">AUTORÍCESE  </w:t>
      </w:r>
      <w:r w:rsidR="00D31471" w:rsidRPr="00D31471">
        <w:rPr>
          <w:rFonts w:ascii="Courier New" w:eastAsia="Arial Unicode MS" w:hAnsi="Courier New" w:cs="Courier New"/>
          <w:sz w:val="24"/>
          <w:szCs w:val="24"/>
        </w:rPr>
        <w:t xml:space="preserve">un incremento de tarifa del 50 % (cincuenta por ciento) para el Servicio  Público de Transporte de Taxis y </w:t>
      </w:r>
      <w:proofErr w:type="spellStart"/>
      <w:r w:rsidR="00D31471" w:rsidRPr="00D31471">
        <w:rPr>
          <w:rFonts w:ascii="Courier New" w:eastAsia="Arial Unicode MS" w:hAnsi="Courier New" w:cs="Courier New"/>
          <w:sz w:val="24"/>
          <w:szCs w:val="24"/>
        </w:rPr>
        <w:t>Remises</w:t>
      </w:r>
      <w:proofErr w:type="spellEnd"/>
      <w:r w:rsidR="00D31471" w:rsidRPr="00D31471">
        <w:rPr>
          <w:rFonts w:ascii="Courier New" w:eastAsia="Arial Unicode MS" w:hAnsi="Courier New" w:cs="Courier New"/>
          <w:sz w:val="24"/>
          <w:szCs w:val="24"/>
        </w:rPr>
        <w:t xml:space="preserve"> en dos etapas, 25% (veinticinco por ciento) a partir de la promulgación de la presente Ordenanza  y 25%(veinticinco por ciento) a partir del 1º de agosto del corriente año y conforme a  la siguiente tabla:</w:t>
      </w:r>
    </w:p>
    <w:p w:rsidR="006602BC" w:rsidRDefault="006602BC" w:rsidP="002352A2">
      <w:pPr>
        <w:spacing w:after="200" w:line="276" w:lineRule="auto"/>
        <w:ind w:left="720" w:hanging="720"/>
        <w:contextualSpacing/>
        <w:jc w:val="both"/>
        <w:rPr>
          <w:rFonts w:ascii="Courier New" w:hAnsi="Courier New" w:cs="Courier New"/>
          <w:sz w:val="24"/>
          <w:szCs w:val="24"/>
          <w:lang w:val="es-AR"/>
        </w:rPr>
      </w:pPr>
    </w:p>
    <w:p w:rsidR="006602BC" w:rsidRDefault="006602BC" w:rsidP="002352A2">
      <w:pPr>
        <w:spacing w:after="200" w:line="276" w:lineRule="auto"/>
        <w:ind w:left="720" w:hanging="720"/>
        <w:contextualSpacing/>
        <w:jc w:val="both"/>
        <w:rPr>
          <w:rFonts w:ascii="Courier New" w:hAnsi="Courier New" w:cs="Courier New"/>
          <w:sz w:val="24"/>
          <w:szCs w:val="24"/>
          <w:lang w:val="es-AR"/>
        </w:rPr>
      </w:pPr>
    </w:p>
    <w:p w:rsidR="006602BC" w:rsidRDefault="006602BC" w:rsidP="006602BC">
      <w:pPr>
        <w:spacing w:after="200" w:line="276" w:lineRule="auto"/>
        <w:ind w:left="720" w:hanging="720"/>
        <w:contextualSpacing/>
        <w:jc w:val="right"/>
        <w:rPr>
          <w:rFonts w:ascii="Courier New" w:hAnsi="Courier New" w:cs="Courier New"/>
          <w:sz w:val="24"/>
          <w:szCs w:val="24"/>
          <w:lang w:val="es-AR"/>
        </w:rPr>
      </w:pPr>
      <w:r>
        <w:rPr>
          <w:rFonts w:ascii="Courier New" w:hAnsi="Courier New" w:cs="Courier New"/>
          <w:sz w:val="24"/>
          <w:szCs w:val="24"/>
          <w:lang w:val="es-AR"/>
        </w:rPr>
        <w:t>...///</w:t>
      </w:r>
    </w:p>
    <w:p w:rsidR="00D31471" w:rsidRPr="00D31471" w:rsidRDefault="006602BC" w:rsidP="00D31471">
      <w:pPr>
        <w:spacing w:after="200" w:line="276" w:lineRule="auto"/>
        <w:ind w:left="720" w:hanging="720"/>
        <w:contextualSpacing/>
        <w:rPr>
          <w:rFonts w:ascii="Courier New" w:hAnsi="Courier New" w:cs="Courier New"/>
          <w:sz w:val="24"/>
          <w:szCs w:val="24"/>
          <w:lang w:val="es-AR"/>
        </w:rPr>
      </w:pPr>
      <w:r>
        <w:rPr>
          <w:rFonts w:ascii="Courier New" w:hAnsi="Courier New" w:cs="Courier New"/>
          <w:sz w:val="24"/>
          <w:szCs w:val="24"/>
          <w:lang w:val="es-AR"/>
        </w:rPr>
        <w:lastRenderedPageBreak/>
        <w:t>...///2.-</w:t>
      </w:r>
    </w:p>
    <w:p w:rsidR="00D31471" w:rsidRPr="00EF1C9E" w:rsidRDefault="00D31471" w:rsidP="00D31471">
      <w:pPr>
        <w:spacing w:line="240" w:lineRule="auto"/>
        <w:rPr>
          <w:rFonts w:ascii="Courier New" w:eastAsia="Arial Unicode MS" w:hAnsi="Courier New" w:cs="Courier New"/>
        </w:rPr>
      </w:pPr>
    </w:p>
    <w:p w:rsidR="00D31471" w:rsidRPr="00DB5341" w:rsidRDefault="00D31471" w:rsidP="00D31471">
      <w:pPr>
        <w:numPr>
          <w:ilvl w:val="0"/>
          <w:numId w:val="2"/>
        </w:numPr>
        <w:spacing w:after="100" w:afterAutospacing="1" w:line="240" w:lineRule="auto"/>
        <w:ind w:left="720"/>
        <w:contextualSpacing/>
        <w:jc w:val="both"/>
        <w:rPr>
          <w:rFonts w:ascii="Courier New" w:eastAsia="Arial Unicode MS" w:hAnsi="Courier New" w:cs="Courier New"/>
          <w:sz w:val="24"/>
          <w:szCs w:val="24"/>
          <w:u w:val="single"/>
          <w:lang w:val="es-ES_tradnl" w:eastAsia="es-ES"/>
        </w:rPr>
      </w:pPr>
      <w:r w:rsidRPr="006E77AB">
        <w:rPr>
          <w:rFonts w:ascii="Courier New" w:hAnsi="Courier New" w:cs="Courier New"/>
          <w:b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E77AB">
        <w:rPr>
          <w:rFonts w:ascii="Courier New" w:hAnsi="Courier New" w:cs="Courier New"/>
          <w:b/>
          <w:sz w:val="24"/>
          <w:szCs w:val="24"/>
        </w:rPr>
        <w:t>partir d</w:t>
      </w:r>
      <w:r>
        <w:rPr>
          <w:rFonts w:ascii="Courier New" w:hAnsi="Courier New" w:cs="Courier New"/>
          <w:b/>
          <w:sz w:val="24"/>
          <w:szCs w:val="24"/>
        </w:rPr>
        <w:t>e la promulgación de la presente Ordenanza</w:t>
      </w:r>
    </w:p>
    <w:p w:rsidR="00D31471" w:rsidRPr="00DB5341" w:rsidRDefault="00D31471" w:rsidP="00D31471">
      <w:pPr>
        <w:spacing w:after="100" w:afterAutospacing="1" w:line="240" w:lineRule="auto"/>
        <w:ind w:left="708"/>
        <w:rPr>
          <w:rFonts w:ascii="Courier New" w:eastAsia="Arial Unicode MS" w:hAnsi="Courier New" w:cs="Courier New"/>
          <w:sz w:val="24"/>
          <w:szCs w:val="24"/>
          <w:u w:val="single"/>
          <w:lang w:val="es-ES_tradnl" w:eastAsia="es-ES"/>
        </w:rPr>
      </w:pPr>
    </w:p>
    <w:p w:rsidR="00D31471" w:rsidRPr="00DB5341" w:rsidRDefault="00D31471" w:rsidP="00D3147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200" w:line="240" w:lineRule="auto"/>
        <w:contextualSpacing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color w:val="000000"/>
          <w:sz w:val="24"/>
          <w:szCs w:val="24"/>
        </w:rPr>
        <w:t>Bajada de Bandera: $ 261,25.-</w:t>
      </w:r>
    </w:p>
    <w:p w:rsidR="00D31471" w:rsidRPr="00DB5341" w:rsidRDefault="00D31471" w:rsidP="00D3147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200" w:line="240" w:lineRule="auto"/>
        <w:contextualSpacing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color w:val="000000"/>
          <w:sz w:val="24"/>
          <w:szCs w:val="24"/>
        </w:rPr>
        <w:t>Ficha cada 100 metros $ 16,25.-</w:t>
      </w:r>
    </w:p>
    <w:p w:rsidR="00D31471" w:rsidRPr="00DB5341" w:rsidRDefault="00D31471" w:rsidP="00D3147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 w:rsidRPr="00DB5341">
        <w:rPr>
          <w:rFonts w:ascii="Courier New" w:hAnsi="Courier New" w:cs="Courier New"/>
          <w:b/>
          <w:color w:val="000000"/>
          <w:sz w:val="24"/>
          <w:szCs w:val="24"/>
        </w:rPr>
        <w:t>Espera al u</w:t>
      </w:r>
      <w:r>
        <w:rPr>
          <w:rFonts w:ascii="Courier New" w:hAnsi="Courier New" w:cs="Courier New"/>
          <w:b/>
          <w:color w:val="000000"/>
          <w:sz w:val="24"/>
          <w:szCs w:val="24"/>
        </w:rPr>
        <w:t>suario cada 30 segundos $ 16,25</w:t>
      </w:r>
    </w:p>
    <w:p w:rsidR="00D31471" w:rsidRPr="005413E9" w:rsidRDefault="00D31471" w:rsidP="00D31471">
      <w:pPr>
        <w:spacing w:after="100" w:afterAutospacing="1" w:line="240" w:lineRule="auto"/>
        <w:ind w:left="720"/>
        <w:contextualSpacing/>
        <w:jc w:val="both"/>
        <w:rPr>
          <w:rFonts w:ascii="Courier New" w:eastAsia="Arial Unicode MS" w:hAnsi="Courier New" w:cs="Courier New"/>
          <w:sz w:val="24"/>
          <w:szCs w:val="24"/>
          <w:u w:val="single"/>
          <w:lang w:val="es-ES_tradnl" w:eastAsia="es-ES"/>
        </w:rPr>
      </w:pPr>
    </w:p>
    <w:p w:rsidR="00D31471" w:rsidRPr="00DB5341" w:rsidRDefault="00D31471" w:rsidP="00D31471">
      <w:pPr>
        <w:numPr>
          <w:ilvl w:val="0"/>
          <w:numId w:val="2"/>
        </w:numPr>
        <w:spacing w:after="100" w:afterAutospacing="1" w:line="240" w:lineRule="auto"/>
        <w:ind w:left="720"/>
        <w:contextualSpacing/>
        <w:jc w:val="both"/>
        <w:rPr>
          <w:rFonts w:ascii="Courier New" w:eastAsia="Arial Unicode MS" w:hAnsi="Courier New" w:cs="Courier New"/>
          <w:sz w:val="24"/>
          <w:szCs w:val="24"/>
          <w:u w:val="single"/>
          <w:lang w:val="es-ES_tradnl" w:eastAsia="es-ES"/>
        </w:rPr>
      </w:pPr>
      <w:r w:rsidRPr="006E77AB">
        <w:rPr>
          <w:rFonts w:ascii="Courier New" w:hAnsi="Courier New" w:cs="Courier New"/>
          <w:b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E77AB">
        <w:rPr>
          <w:rFonts w:ascii="Courier New" w:hAnsi="Courier New" w:cs="Courier New"/>
          <w:b/>
          <w:sz w:val="24"/>
          <w:szCs w:val="24"/>
        </w:rPr>
        <w:t>partir d</w:t>
      </w:r>
      <w:r>
        <w:rPr>
          <w:rFonts w:ascii="Courier New" w:hAnsi="Courier New" w:cs="Courier New"/>
          <w:b/>
          <w:sz w:val="24"/>
          <w:szCs w:val="24"/>
        </w:rPr>
        <w:t>el 1º de Agosto 2023.</w:t>
      </w:r>
    </w:p>
    <w:p w:rsidR="00D31471" w:rsidRPr="00DB5341" w:rsidRDefault="00D31471" w:rsidP="00D31471">
      <w:pPr>
        <w:spacing w:after="100" w:afterAutospacing="1" w:line="240" w:lineRule="auto"/>
        <w:ind w:left="708"/>
        <w:rPr>
          <w:rFonts w:ascii="Courier New" w:eastAsia="Arial Unicode MS" w:hAnsi="Courier New" w:cs="Courier New"/>
          <w:sz w:val="24"/>
          <w:szCs w:val="24"/>
          <w:u w:val="single"/>
          <w:lang w:val="es-ES_tradnl" w:eastAsia="es-ES"/>
        </w:rPr>
      </w:pPr>
    </w:p>
    <w:p w:rsidR="00D31471" w:rsidRPr="00DB5341" w:rsidRDefault="00D31471" w:rsidP="00D314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left="992"/>
        <w:contextualSpacing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color w:val="000000"/>
          <w:sz w:val="24"/>
          <w:szCs w:val="24"/>
        </w:rPr>
        <w:t>a) Bajada de Bandera: $313.50.-</w:t>
      </w:r>
    </w:p>
    <w:p w:rsidR="00D31471" w:rsidRPr="00DB5341" w:rsidRDefault="00D31471" w:rsidP="00D314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left="992"/>
        <w:contextualSpacing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color w:val="000000"/>
          <w:sz w:val="24"/>
          <w:szCs w:val="24"/>
        </w:rPr>
        <w:t>b) Ficha cada 100 metros $ 19,50.-</w:t>
      </w:r>
    </w:p>
    <w:p w:rsidR="00D31471" w:rsidRPr="00DB5341" w:rsidRDefault="00D31471" w:rsidP="00D314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992"/>
        <w:contextualSpacing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color w:val="000000"/>
          <w:sz w:val="24"/>
          <w:szCs w:val="24"/>
        </w:rPr>
        <w:t xml:space="preserve">c) </w:t>
      </w:r>
      <w:r w:rsidRPr="00DB5341">
        <w:rPr>
          <w:rFonts w:ascii="Courier New" w:hAnsi="Courier New" w:cs="Courier New"/>
          <w:b/>
          <w:color w:val="000000"/>
          <w:sz w:val="24"/>
          <w:szCs w:val="24"/>
        </w:rPr>
        <w:t>Espera al u</w:t>
      </w:r>
      <w:r>
        <w:rPr>
          <w:rFonts w:ascii="Courier New" w:hAnsi="Courier New" w:cs="Courier New"/>
          <w:b/>
          <w:color w:val="000000"/>
          <w:sz w:val="24"/>
          <w:szCs w:val="24"/>
        </w:rPr>
        <w:t>suario cada 30 segundos $ 19,50.-</w:t>
      </w:r>
    </w:p>
    <w:p w:rsidR="00D31471" w:rsidRDefault="00D31471" w:rsidP="00D31471">
      <w:pPr>
        <w:pStyle w:val="Prrafodelista"/>
        <w:jc w:val="both"/>
        <w:rPr>
          <w:rFonts w:ascii="Courier New" w:eastAsia="Arial Unicode MS" w:hAnsi="Courier New" w:cs="ShelleyAllegroScript-Normal"/>
          <w:lang w:val="es-AR"/>
        </w:rPr>
      </w:pPr>
    </w:p>
    <w:p w:rsidR="00D31471" w:rsidRDefault="00D31471" w:rsidP="00D31471">
      <w:pPr>
        <w:pStyle w:val="Prrafodelista"/>
        <w:jc w:val="both"/>
        <w:rPr>
          <w:rFonts w:ascii="Courier New" w:eastAsia="Arial Unicode MS" w:hAnsi="Courier New" w:cs="ShelleyAllegroScript-Normal"/>
          <w:lang w:val="es-AR"/>
        </w:rPr>
      </w:pPr>
    </w:p>
    <w:p w:rsidR="00D31471" w:rsidRPr="00DF4977" w:rsidRDefault="00D31471" w:rsidP="00D31471">
      <w:pPr>
        <w:spacing w:after="100" w:afterAutospacing="1" w:line="240" w:lineRule="auto"/>
        <w:contextualSpacing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D31471" w:rsidRPr="00D31471" w:rsidRDefault="00D31471" w:rsidP="00D31471">
      <w:pPr>
        <w:spacing w:before="100" w:beforeAutospacing="1" w:after="100" w:afterAutospacing="1" w:line="240" w:lineRule="auto"/>
        <w:ind w:left="426" w:hanging="4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Pr="00DB5341">
        <w:rPr>
          <w:rFonts w:ascii="Courier New" w:hAnsi="Courier New" w:cs="Courier New"/>
          <w:b/>
          <w:sz w:val="24"/>
          <w:szCs w:val="24"/>
        </w:rPr>
        <w:t>MANTENER</w:t>
      </w:r>
      <w:r w:rsidRPr="00DB5341">
        <w:rPr>
          <w:rFonts w:ascii="Courier New" w:hAnsi="Courier New" w:cs="Courier New"/>
          <w:sz w:val="24"/>
          <w:szCs w:val="24"/>
        </w:rPr>
        <w:t xml:space="preserve"> el incremento del 15%( quince por ciento) en la bajada de bandera, la ficha y la espera al usuario para el horario nocturno, feriados y domingos</w:t>
      </w:r>
      <w:r>
        <w:rPr>
          <w:rFonts w:ascii="Courier New" w:hAnsi="Courier New" w:cs="Courier New"/>
          <w:sz w:val="24"/>
          <w:szCs w:val="24"/>
        </w:rPr>
        <w:t>.-</w:t>
      </w:r>
    </w:p>
    <w:p w:rsidR="006602BC" w:rsidRPr="006602BC" w:rsidRDefault="006602BC" w:rsidP="006602BC">
      <w:pPr>
        <w:spacing w:after="200" w:line="276" w:lineRule="auto"/>
        <w:ind w:left="720" w:hanging="720"/>
        <w:contextualSpacing/>
        <w:rPr>
          <w:rFonts w:ascii="Courier New" w:hAnsi="Courier New" w:cs="Courier New"/>
          <w:sz w:val="24"/>
          <w:szCs w:val="24"/>
          <w:lang w:val="es-AR"/>
        </w:rPr>
      </w:pPr>
    </w:p>
    <w:p w:rsidR="00EA340C" w:rsidRPr="00DD71EF" w:rsidRDefault="00EA340C" w:rsidP="008A12F9">
      <w:pPr>
        <w:spacing w:before="100" w:beforeAutospacing="1" w:after="100" w:afterAutospacing="1" w:line="276" w:lineRule="auto"/>
        <w:ind w:left="709" w:hanging="709"/>
        <w:jc w:val="both"/>
        <w:rPr>
          <w:rFonts w:ascii="Courier New" w:eastAsia="Times New Roman" w:hAnsi="Courier New" w:cs="Courier New"/>
          <w:b/>
          <w:sz w:val="24"/>
          <w:szCs w:val="24"/>
          <w:lang w:eastAsia="es-AR"/>
        </w:rPr>
      </w:pPr>
      <w:r w:rsidRPr="00DD71EF">
        <w:rPr>
          <w:rFonts w:ascii="Courier New" w:eastAsia="Times New Roman" w:hAnsi="Courier New" w:cs="Courier New"/>
          <w:b/>
          <w:sz w:val="24"/>
          <w:szCs w:val="24"/>
          <w:u w:val="single"/>
          <w:lang w:eastAsia="es-AR"/>
        </w:rPr>
        <w:t>A</w:t>
      </w:r>
      <w:r w:rsidR="00A04194">
        <w:rPr>
          <w:rFonts w:ascii="Courier New" w:eastAsia="Times New Roman" w:hAnsi="Courier New" w:cs="Courier New"/>
          <w:b/>
          <w:sz w:val="24"/>
          <w:szCs w:val="24"/>
          <w:u w:val="single"/>
          <w:lang w:eastAsia="es-AR"/>
        </w:rPr>
        <w:t>rt.2</w:t>
      </w:r>
      <w:r w:rsidRPr="00DD71EF">
        <w:rPr>
          <w:rFonts w:ascii="Courier New" w:eastAsia="Times New Roman" w:hAnsi="Courier New" w:cs="Courier New"/>
          <w:b/>
          <w:sz w:val="24"/>
          <w:szCs w:val="24"/>
          <w:lang w:eastAsia="es-AR"/>
        </w:rPr>
        <w:t>:</w:t>
      </w:r>
      <w:r w:rsidRPr="00DD71EF">
        <w:rPr>
          <w:rFonts w:ascii="Courier New" w:eastAsia="Times New Roman" w:hAnsi="Courier New" w:cs="Courier New"/>
          <w:sz w:val="24"/>
          <w:szCs w:val="24"/>
          <w:lang w:eastAsia="es-AR"/>
        </w:rPr>
        <w:t xml:space="preserve"> </w:t>
      </w:r>
      <w:r w:rsidRPr="00DD71EF">
        <w:rPr>
          <w:rFonts w:ascii="Courier New" w:eastAsia="Times New Roman" w:hAnsi="Courier New" w:cs="Courier New"/>
          <w:b/>
          <w:sz w:val="24"/>
          <w:szCs w:val="24"/>
          <w:lang w:eastAsia="es-AR"/>
        </w:rPr>
        <w:t xml:space="preserve">PROTOCOLISECE, </w:t>
      </w:r>
      <w:r w:rsidRPr="00DD71EF">
        <w:rPr>
          <w:rFonts w:ascii="Courier New" w:eastAsia="Times New Roman" w:hAnsi="Courier New" w:cs="Courier New"/>
          <w:sz w:val="24"/>
          <w:szCs w:val="24"/>
          <w:lang w:eastAsia="es-AR"/>
        </w:rPr>
        <w:t>comuníquese, publíquese en el Boletín Oficial de la Ciudad de Alta Gracia, incorpórese al libro de Ordenanzas y archívese.-</w:t>
      </w:r>
    </w:p>
    <w:p w:rsidR="00DD71EF" w:rsidRPr="00DD71EF" w:rsidRDefault="00DD71EF" w:rsidP="008A12F9">
      <w:pPr>
        <w:spacing w:after="200" w:line="276" w:lineRule="auto"/>
        <w:jc w:val="both"/>
      </w:pPr>
      <w:r w:rsidRPr="00DD71EF">
        <w:rPr>
          <w:rFonts w:ascii="Courier New" w:eastAsia="Times New Roman" w:hAnsi="Courier New" w:cs="Times New Roman"/>
          <w:b/>
          <w:bCs/>
          <w:color w:val="000000"/>
          <w:sz w:val="24"/>
          <w:szCs w:val="20"/>
          <w:lang w:eastAsia="es-ES"/>
        </w:rPr>
        <w:t>DADA EN LA SALA DE SESIONES DEL HONORABLE CONCEJO DELIBERANTE A LOS</w:t>
      </w:r>
      <w:r w:rsidR="00D31471">
        <w:rPr>
          <w:rFonts w:ascii="Courier New" w:eastAsia="Arial Unicode MS" w:hAnsi="Courier New" w:cs="ShelleyAllegroScript-Normal"/>
          <w:b/>
          <w:sz w:val="24"/>
          <w:szCs w:val="24"/>
        </w:rPr>
        <w:t xml:space="preserve"> TRES</w:t>
      </w:r>
      <w:r w:rsidR="00D32C8A" w:rsidRPr="00DD71EF">
        <w:rPr>
          <w:rFonts w:ascii="Courier New" w:eastAsia="Arial Unicode MS" w:hAnsi="Courier New" w:cs="ShelleyAllegroScript-Normal"/>
          <w:b/>
          <w:sz w:val="24"/>
          <w:szCs w:val="24"/>
          <w:lang w:val="es-ES_tradnl"/>
        </w:rPr>
        <w:t xml:space="preserve"> </w:t>
      </w:r>
      <w:r w:rsidR="00D31471">
        <w:rPr>
          <w:rFonts w:ascii="Courier New" w:eastAsia="Times New Roman" w:hAnsi="Courier New" w:cs="Times New Roman"/>
          <w:b/>
          <w:bCs/>
          <w:color w:val="000000"/>
          <w:sz w:val="24"/>
          <w:szCs w:val="20"/>
          <w:lang w:eastAsia="es-ES"/>
        </w:rPr>
        <w:t>DIAS DEL MES DE MAYO</w:t>
      </w:r>
      <w:r w:rsidRPr="00DD71EF">
        <w:rPr>
          <w:rFonts w:ascii="Courier New" w:eastAsia="Times New Roman" w:hAnsi="Courier New" w:cs="Times New Roman"/>
          <w:b/>
          <w:bCs/>
          <w:color w:val="000000"/>
          <w:sz w:val="24"/>
          <w:szCs w:val="20"/>
          <w:lang w:eastAsia="es-ES"/>
        </w:rPr>
        <w:t xml:space="preserve"> DEL AÑO DOS MIL VEINTITRÉS.-</w:t>
      </w:r>
    </w:p>
    <w:p w:rsidR="00A05052" w:rsidRDefault="00A05052" w:rsidP="008A12F9">
      <w:pPr>
        <w:spacing w:line="276" w:lineRule="auto"/>
      </w:pPr>
    </w:p>
    <w:sectPr w:rsidR="00A05052" w:rsidSect="00380DC2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helleyAllegroScript-Normal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F3C2F"/>
    <w:multiLevelType w:val="hybridMultilevel"/>
    <w:tmpl w:val="8222C6C2"/>
    <w:lvl w:ilvl="0" w:tplc="B3681EFE">
      <w:start w:val="1"/>
      <w:numFmt w:val="decimal"/>
      <w:lvlText w:val="%1)"/>
      <w:lvlJc w:val="left"/>
      <w:pPr>
        <w:ind w:left="360" w:hanging="360"/>
      </w:pPr>
      <w:rPr>
        <w:rFonts w:hint="default"/>
        <w:lang w:val="es-AR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723750"/>
    <w:multiLevelType w:val="hybridMultilevel"/>
    <w:tmpl w:val="5C4C5DE8"/>
    <w:lvl w:ilvl="0" w:tplc="2C0A0017">
      <w:start w:val="1"/>
      <w:numFmt w:val="lowerLetter"/>
      <w:lvlText w:val="%1)"/>
      <w:lvlJc w:val="left"/>
      <w:pPr>
        <w:ind w:left="1352" w:hanging="360"/>
      </w:p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D5"/>
    <w:rsid w:val="00011327"/>
    <w:rsid w:val="00011816"/>
    <w:rsid w:val="000268EA"/>
    <w:rsid w:val="00030BCB"/>
    <w:rsid w:val="00061BD7"/>
    <w:rsid w:val="00074E12"/>
    <w:rsid w:val="000A40DE"/>
    <w:rsid w:val="000C01CB"/>
    <w:rsid w:val="000D2C9E"/>
    <w:rsid w:val="000E0C3B"/>
    <w:rsid w:val="00100DF6"/>
    <w:rsid w:val="0010750E"/>
    <w:rsid w:val="001553BF"/>
    <w:rsid w:val="001565AF"/>
    <w:rsid w:val="00175633"/>
    <w:rsid w:val="00177749"/>
    <w:rsid w:val="001E6297"/>
    <w:rsid w:val="00205EB4"/>
    <w:rsid w:val="00222C57"/>
    <w:rsid w:val="00226395"/>
    <w:rsid w:val="00232000"/>
    <w:rsid w:val="002352A2"/>
    <w:rsid w:val="0024000A"/>
    <w:rsid w:val="002876C4"/>
    <w:rsid w:val="002A7302"/>
    <w:rsid w:val="002D51A5"/>
    <w:rsid w:val="002F100C"/>
    <w:rsid w:val="002F4EF5"/>
    <w:rsid w:val="002F6507"/>
    <w:rsid w:val="003200BD"/>
    <w:rsid w:val="0032632C"/>
    <w:rsid w:val="00332660"/>
    <w:rsid w:val="00335286"/>
    <w:rsid w:val="00351F39"/>
    <w:rsid w:val="00353368"/>
    <w:rsid w:val="00354EBC"/>
    <w:rsid w:val="00367BF6"/>
    <w:rsid w:val="00380DC2"/>
    <w:rsid w:val="003A0CA9"/>
    <w:rsid w:val="003A2DE0"/>
    <w:rsid w:val="0043309A"/>
    <w:rsid w:val="00454D0B"/>
    <w:rsid w:val="00463F5F"/>
    <w:rsid w:val="00473CD1"/>
    <w:rsid w:val="004744BB"/>
    <w:rsid w:val="004922A8"/>
    <w:rsid w:val="0049500B"/>
    <w:rsid w:val="0049544F"/>
    <w:rsid w:val="004E0F7C"/>
    <w:rsid w:val="00512275"/>
    <w:rsid w:val="00523D32"/>
    <w:rsid w:val="00534378"/>
    <w:rsid w:val="00545F97"/>
    <w:rsid w:val="00556BD1"/>
    <w:rsid w:val="00596EB8"/>
    <w:rsid w:val="005A6227"/>
    <w:rsid w:val="005B18ED"/>
    <w:rsid w:val="005B749C"/>
    <w:rsid w:val="005C6E95"/>
    <w:rsid w:val="005D7DE6"/>
    <w:rsid w:val="0060020C"/>
    <w:rsid w:val="006208F0"/>
    <w:rsid w:val="00622FBE"/>
    <w:rsid w:val="00634A61"/>
    <w:rsid w:val="006602BC"/>
    <w:rsid w:val="00661D01"/>
    <w:rsid w:val="00671A0B"/>
    <w:rsid w:val="006804FF"/>
    <w:rsid w:val="00687AD2"/>
    <w:rsid w:val="006A7CB7"/>
    <w:rsid w:val="006E3D7C"/>
    <w:rsid w:val="006E7551"/>
    <w:rsid w:val="006F0967"/>
    <w:rsid w:val="006F0C25"/>
    <w:rsid w:val="0071308D"/>
    <w:rsid w:val="007242AC"/>
    <w:rsid w:val="007631F6"/>
    <w:rsid w:val="00782831"/>
    <w:rsid w:val="007C204F"/>
    <w:rsid w:val="007F1D37"/>
    <w:rsid w:val="00806105"/>
    <w:rsid w:val="008245F8"/>
    <w:rsid w:val="00831851"/>
    <w:rsid w:val="00844906"/>
    <w:rsid w:val="008459F5"/>
    <w:rsid w:val="00863700"/>
    <w:rsid w:val="0088171A"/>
    <w:rsid w:val="00881BF6"/>
    <w:rsid w:val="008979BF"/>
    <w:rsid w:val="008A12F9"/>
    <w:rsid w:val="008C4760"/>
    <w:rsid w:val="008D15C2"/>
    <w:rsid w:val="008D59A9"/>
    <w:rsid w:val="00914308"/>
    <w:rsid w:val="00940E73"/>
    <w:rsid w:val="009E4438"/>
    <w:rsid w:val="00A04194"/>
    <w:rsid w:val="00A05052"/>
    <w:rsid w:val="00A06F49"/>
    <w:rsid w:val="00A1457A"/>
    <w:rsid w:val="00A4190F"/>
    <w:rsid w:val="00A43191"/>
    <w:rsid w:val="00A71A3B"/>
    <w:rsid w:val="00A771BF"/>
    <w:rsid w:val="00A93D28"/>
    <w:rsid w:val="00AB0CF5"/>
    <w:rsid w:val="00AF1ED1"/>
    <w:rsid w:val="00AF687C"/>
    <w:rsid w:val="00B504CF"/>
    <w:rsid w:val="00B7048A"/>
    <w:rsid w:val="00BD554F"/>
    <w:rsid w:val="00BE452F"/>
    <w:rsid w:val="00BF09EB"/>
    <w:rsid w:val="00BF0CB8"/>
    <w:rsid w:val="00C10561"/>
    <w:rsid w:val="00C26E67"/>
    <w:rsid w:val="00C37B26"/>
    <w:rsid w:val="00C74B0F"/>
    <w:rsid w:val="00CA6104"/>
    <w:rsid w:val="00CB0752"/>
    <w:rsid w:val="00CB1DAC"/>
    <w:rsid w:val="00CC5051"/>
    <w:rsid w:val="00CE70AE"/>
    <w:rsid w:val="00CF4FEB"/>
    <w:rsid w:val="00D31471"/>
    <w:rsid w:val="00D32C8A"/>
    <w:rsid w:val="00D35EF9"/>
    <w:rsid w:val="00D53048"/>
    <w:rsid w:val="00D735AD"/>
    <w:rsid w:val="00D76052"/>
    <w:rsid w:val="00D9384E"/>
    <w:rsid w:val="00DC683A"/>
    <w:rsid w:val="00DD687C"/>
    <w:rsid w:val="00DD71EF"/>
    <w:rsid w:val="00DE3147"/>
    <w:rsid w:val="00DF4D00"/>
    <w:rsid w:val="00DF76B6"/>
    <w:rsid w:val="00E0531E"/>
    <w:rsid w:val="00E10FFC"/>
    <w:rsid w:val="00E15375"/>
    <w:rsid w:val="00E206DB"/>
    <w:rsid w:val="00E35795"/>
    <w:rsid w:val="00E87155"/>
    <w:rsid w:val="00E872D7"/>
    <w:rsid w:val="00EA340C"/>
    <w:rsid w:val="00EA6107"/>
    <w:rsid w:val="00EC04EE"/>
    <w:rsid w:val="00ED7108"/>
    <w:rsid w:val="00EE28E5"/>
    <w:rsid w:val="00F05C4B"/>
    <w:rsid w:val="00F12AF0"/>
    <w:rsid w:val="00F229D5"/>
    <w:rsid w:val="00F32FDC"/>
    <w:rsid w:val="00F34AF1"/>
    <w:rsid w:val="00F811C4"/>
    <w:rsid w:val="00F9477A"/>
    <w:rsid w:val="00FA4ECE"/>
    <w:rsid w:val="00FB0A6F"/>
    <w:rsid w:val="00FD1B1B"/>
    <w:rsid w:val="00FE1D14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D7FD03-183D-4D99-9E7E-F0EA698B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9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F229D5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7F1D37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F1D37"/>
    <w:rPr>
      <w:rFonts w:ascii="Arial" w:eastAsia="Times New Roman" w:hAnsi="Arial" w:cs="Times New Roman"/>
      <w:b/>
      <w:bCs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C25"/>
    <w:rPr>
      <w:rFonts w:ascii="Segoe UI" w:hAnsi="Segoe UI" w:cs="Segoe UI"/>
      <w:sz w:val="18"/>
      <w:szCs w:val="18"/>
    </w:rPr>
  </w:style>
  <w:style w:type="paragraph" w:styleId="Puesto">
    <w:name w:val="Title"/>
    <w:basedOn w:val="Normal"/>
    <w:link w:val="PuestoCar"/>
    <w:qFormat/>
    <w:rsid w:val="00F12AF0"/>
    <w:pPr>
      <w:spacing w:after="0" w:line="240" w:lineRule="auto"/>
      <w:jc w:val="center"/>
    </w:pPr>
    <w:rPr>
      <w:rFonts w:ascii="Arial" w:eastAsia="Times New Roman" w:hAnsi="Arial" w:cs="Times New Roman"/>
      <w:bCs/>
      <w:szCs w:val="20"/>
      <w:u w:val="single"/>
      <w:lang w:eastAsia="es-ES"/>
    </w:rPr>
  </w:style>
  <w:style w:type="character" w:customStyle="1" w:styleId="PuestoCar">
    <w:name w:val="Puesto Car"/>
    <w:basedOn w:val="Fuentedeprrafopredeter"/>
    <w:link w:val="Puesto"/>
    <w:rsid w:val="00F12AF0"/>
    <w:rPr>
      <w:rFonts w:ascii="Arial" w:eastAsia="Times New Roman" w:hAnsi="Arial" w:cs="Times New Roman"/>
      <w:bCs/>
      <w:szCs w:val="20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57507-BCBF-400B-A7C4-B301647F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jbevan</dc:creator>
  <cp:keywords/>
  <dc:description/>
  <cp:lastModifiedBy>frodriguez</cp:lastModifiedBy>
  <cp:revision>3</cp:revision>
  <cp:lastPrinted>2023-04-27T11:08:00Z</cp:lastPrinted>
  <dcterms:created xsi:type="dcterms:W3CDTF">2023-05-03T14:52:00Z</dcterms:created>
  <dcterms:modified xsi:type="dcterms:W3CDTF">2023-05-03T16:00:00Z</dcterms:modified>
</cp:coreProperties>
</file>